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F191D" w14:textId="77777777" w:rsidR="00231BEE" w:rsidRPr="00AF7DD2" w:rsidRDefault="00231BEE" w:rsidP="00231BEE">
      <w:pPr>
        <w:spacing w:after="0"/>
        <w:jc w:val="both"/>
        <w:rPr>
          <w:rFonts w:cs="Arial"/>
          <w:b/>
          <w:szCs w:val="21"/>
        </w:rPr>
      </w:pPr>
      <w:r w:rsidRPr="00AF7DD2">
        <w:rPr>
          <w:rFonts w:cs="Arial"/>
          <w:b/>
          <w:szCs w:val="21"/>
        </w:rPr>
        <w:t xml:space="preserve">Załącznik nr 1 </w:t>
      </w:r>
      <w:r w:rsidRPr="00AF7DD2">
        <w:rPr>
          <w:rFonts w:cs="Arial"/>
          <w:szCs w:val="21"/>
        </w:rPr>
        <w:t>do Regulaminu Świadczenia Usług OWES</w:t>
      </w:r>
    </w:p>
    <w:p w14:paraId="50A3420E" w14:textId="77777777" w:rsidR="00231BEE" w:rsidRPr="00AF7DD2" w:rsidRDefault="00231BEE" w:rsidP="00231BEE">
      <w:pPr>
        <w:spacing w:after="0"/>
        <w:jc w:val="both"/>
        <w:rPr>
          <w:rFonts w:cs="Arial"/>
          <w:b/>
          <w:szCs w:val="21"/>
        </w:rPr>
      </w:pPr>
      <w:r w:rsidRPr="00AF7DD2">
        <w:rPr>
          <w:rFonts w:cs="Arial"/>
          <w:b/>
          <w:szCs w:val="21"/>
        </w:rPr>
        <w:t>Wykaz oświadczeń/zaświadczeń potwierdzających kwalifikowalność uczestników projektu</w:t>
      </w:r>
    </w:p>
    <w:p w14:paraId="2229E8BB" w14:textId="77777777" w:rsidR="00231BEE" w:rsidRPr="00AF7DD2" w:rsidRDefault="00231BEE" w:rsidP="00231BEE">
      <w:pPr>
        <w:jc w:val="both"/>
        <w:rPr>
          <w:rFonts w:cs="Arial"/>
          <w:sz w:val="2"/>
          <w:szCs w:val="2"/>
        </w:rPr>
      </w:pPr>
    </w:p>
    <w:p w14:paraId="3CD21903" w14:textId="3A74BA78" w:rsidR="00231BEE" w:rsidRPr="00AF7DD2" w:rsidRDefault="00231BEE" w:rsidP="00231BEE">
      <w:pPr>
        <w:spacing w:after="0" w:line="240" w:lineRule="auto"/>
        <w:jc w:val="both"/>
        <w:rPr>
          <w:rFonts w:cs="Arial"/>
          <w:szCs w:val="21"/>
        </w:rPr>
      </w:pPr>
      <w:r w:rsidRPr="00AF7DD2">
        <w:rPr>
          <w:rFonts w:cs="Arial"/>
          <w:szCs w:val="21"/>
        </w:rPr>
        <w:t xml:space="preserve">Uczestnicy Projektu, będący osobami fizycznymi w wieku 15-64 lata, które są zagrożone ubóstwem i/lub wykluczeniem społecznym, w momencie rozpoczęcia udziału w Projekcie składają oświadczenie, będące częścią deklaracji uczestnictwa w Projekcie, potwierdzające przynależność do jednej </w:t>
      </w:r>
      <w:r>
        <w:rPr>
          <w:rFonts w:cs="Arial"/>
          <w:szCs w:val="21"/>
        </w:rPr>
        <w:br/>
      </w:r>
      <w:r w:rsidRPr="00AF7DD2">
        <w:rPr>
          <w:rFonts w:cs="Arial"/>
          <w:szCs w:val="21"/>
        </w:rPr>
        <w:t xml:space="preserve">z poniższych grup. Osoby te zobowiązane są do złożenia zaświadczenia </w:t>
      </w:r>
      <w:bookmarkStart w:id="0" w:name="_GoBack"/>
      <w:bookmarkEnd w:id="0"/>
      <w:r w:rsidRPr="00AF7DD2">
        <w:rPr>
          <w:rFonts w:cs="Arial"/>
          <w:szCs w:val="21"/>
        </w:rPr>
        <w:t>potwierdzającego przynależność do danej grupy dopiero w momencie ubiegania się o Dotację w ramach Projektu. W przypadku kategorii 4 i 5 zaświadczenie jest wymagane już na etapie rekrutacji, przed skorzystaniem z wybranej usługi OWES.</w:t>
      </w:r>
    </w:p>
    <w:p w14:paraId="63166214" w14:textId="77777777" w:rsidR="00231BEE" w:rsidRPr="00AF7DD2" w:rsidRDefault="00231BEE" w:rsidP="00231BEE">
      <w:pPr>
        <w:spacing w:after="0" w:line="240" w:lineRule="auto"/>
        <w:jc w:val="both"/>
        <w:rPr>
          <w:rFonts w:cs="Arial"/>
          <w:szCs w:val="21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325"/>
        <w:gridCol w:w="3226"/>
      </w:tblGrid>
      <w:tr w:rsidR="00231BEE" w:rsidRPr="00AF7DD2" w14:paraId="1905929D" w14:textId="77777777" w:rsidTr="00A11031">
        <w:tc>
          <w:tcPr>
            <w:tcW w:w="0" w:type="auto"/>
            <w:shd w:val="clear" w:color="auto" w:fill="auto"/>
            <w:vAlign w:val="center"/>
          </w:tcPr>
          <w:p w14:paraId="6CBD78DF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BD2FA86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color w:val="auto"/>
                <w:sz w:val="22"/>
                <w:szCs w:val="22"/>
              </w:rPr>
              <w:t>Kategoria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27E1B5BB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color w:val="auto"/>
                <w:sz w:val="22"/>
                <w:szCs w:val="22"/>
              </w:rPr>
              <w:t>Potwierdzenie przynależności do danej kategorii</w:t>
            </w:r>
          </w:p>
        </w:tc>
      </w:tr>
      <w:tr w:rsidR="00231BEE" w:rsidRPr="00AF7DD2" w14:paraId="32DC291A" w14:textId="77777777" w:rsidTr="00A11031">
        <w:trPr>
          <w:trHeight w:val="5897"/>
        </w:trPr>
        <w:tc>
          <w:tcPr>
            <w:tcW w:w="0" w:type="auto"/>
            <w:shd w:val="clear" w:color="auto" w:fill="auto"/>
            <w:vAlign w:val="center"/>
          </w:tcPr>
          <w:p w14:paraId="05D6560C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AAFC901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 xml:space="preserve">osoby lub rodziny korzystające ze świadczeń z pomocy społecznej zgodnie z ustawą z dnia 12 marca 2004 r. </w:t>
            </w:r>
            <w:r w:rsidRPr="00AF7DD2">
              <w:rPr>
                <w:rFonts w:cs="Arial"/>
              </w:rPr>
              <w:br/>
              <w:t xml:space="preserve">o pomocy społecznej (tj. Dz. U. z 2011r. Nr 43, </w:t>
            </w:r>
            <w:proofErr w:type="spellStart"/>
            <w:r w:rsidRPr="00AF7DD2">
              <w:rPr>
                <w:rFonts w:cs="Arial"/>
              </w:rPr>
              <w:t>poz</w:t>
            </w:r>
            <w:proofErr w:type="spellEnd"/>
            <w:r w:rsidRPr="00AF7DD2">
              <w:rPr>
                <w:rFonts w:cs="Arial"/>
              </w:rPr>
              <w:t xml:space="preserve"> 225 </w:t>
            </w:r>
            <w:r w:rsidRPr="00AF7DD2">
              <w:rPr>
                <w:rFonts w:cs="Arial"/>
              </w:rPr>
              <w:br/>
              <w:t xml:space="preserve">z </w:t>
            </w:r>
            <w:proofErr w:type="spellStart"/>
            <w:r w:rsidRPr="00AF7DD2">
              <w:rPr>
                <w:rFonts w:cs="Arial"/>
              </w:rPr>
              <w:t>późn</w:t>
            </w:r>
            <w:proofErr w:type="spellEnd"/>
            <w:r w:rsidRPr="00AF7DD2">
              <w:rPr>
                <w:rFonts w:cs="Arial"/>
              </w:rPr>
              <w:t xml:space="preserve">. zm.) lub kwalifikujące się do objęcia wsparciem pomocy społecznej, tj. spełniające, co najmniej jedną </w:t>
            </w:r>
            <w:r w:rsidRPr="00AF7DD2">
              <w:rPr>
                <w:rFonts w:cs="Arial"/>
              </w:rPr>
              <w:br/>
              <w:t xml:space="preserve">z przesłanek określonych w art. 7 ustawy z dnia 12 marca 2004 r. o pomocy społecznej, </w:t>
            </w:r>
            <w:r w:rsidRPr="00AF7DD2">
              <w:rPr>
                <w:rFonts w:cs="Arial"/>
                <w:b/>
              </w:rPr>
              <w:t>czyli z powodu:</w:t>
            </w:r>
          </w:p>
          <w:p w14:paraId="14BED926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1) ubóstwa;</w:t>
            </w:r>
          </w:p>
          <w:p w14:paraId="789D399A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2) sieroctwa;</w:t>
            </w:r>
          </w:p>
          <w:p w14:paraId="42B7CEFE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3) bezdomności;</w:t>
            </w:r>
          </w:p>
          <w:p w14:paraId="208CBE77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4) bezrobocia;</w:t>
            </w:r>
          </w:p>
          <w:p w14:paraId="5273AD0D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5) niepełnosprawności;</w:t>
            </w:r>
          </w:p>
          <w:p w14:paraId="3AC2B30D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6) długotrwałej lub ciężkiej choroby;</w:t>
            </w:r>
          </w:p>
          <w:p w14:paraId="5A5BBFB4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7) przemocy w rodzinie;</w:t>
            </w:r>
          </w:p>
          <w:p w14:paraId="0CD64F42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7a) potrzeby ochrony ofiar handlu ludźmi;</w:t>
            </w:r>
          </w:p>
          <w:p w14:paraId="14AB5BEA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8) potrzeby ochrony macierzyństwa lub wielodzietności;</w:t>
            </w:r>
          </w:p>
          <w:p w14:paraId="0CF1D7AF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 xml:space="preserve">9) bezradności w sprawach opiekuńczo-wychowawczych i prowadzenia gospodarstwa domowego, zwłaszcza </w:t>
            </w:r>
            <w:r w:rsidRPr="00AF7DD2">
              <w:rPr>
                <w:rFonts w:eastAsia="Times New Roman"/>
                <w:lang w:eastAsia="pl-PL"/>
              </w:rPr>
              <w:br/>
              <w:t>w rodzinach niepełnych lub wielodzietnych;</w:t>
            </w:r>
          </w:p>
          <w:p w14:paraId="34EC067A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 xml:space="preserve">11) trudności w integracji cudzoziemców, którzy uzyskali w RP status uchodźcy, ochronę uzupełniającą lub zezwolenie na pobyt  czasowy udzielone w związku </w:t>
            </w:r>
            <w:r w:rsidRPr="00AF7DD2">
              <w:rPr>
                <w:rFonts w:eastAsia="Times New Roman"/>
                <w:lang w:eastAsia="pl-PL"/>
              </w:rPr>
              <w:br/>
              <w:t>z okolicznością, nadania mu statusu uchodźcy lub nadania ochrony uzupełniającej;</w:t>
            </w:r>
          </w:p>
          <w:p w14:paraId="5DC14F1C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 xml:space="preserve">12) trudności w przystosowaniu do życia po zwolnieniu </w:t>
            </w:r>
            <w:r w:rsidRPr="00AF7DD2">
              <w:rPr>
                <w:rFonts w:eastAsia="Times New Roman"/>
                <w:lang w:eastAsia="pl-PL"/>
              </w:rPr>
              <w:br/>
              <w:t>z zakładu karnego;</w:t>
            </w:r>
          </w:p>
          <w:p w14:paraId="5C04C860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13) alkoholizmu lub narkomanii;</w:t>
            </w:r>
          </w:p>
          <w:p w14:paraId="3E87F799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14) zdarzenia losowego i sytuacji kryzysowej;</w:t>
            </w:r>
          </w:p>
          <w:p w14:paraId="01327191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15) klęski żywiołowej lub ekologicznej</w:t>
            </w:r>
          </w:p>
          <w:p w14:paraId="073B7802" w14:textId="77777777" w:rsidR="00231BEE" w:rsidRPr="00AF7DD2" w:rsidRDefault="00231BEE" w:rsidP="00A1103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3226" w:type="dxa"/>
            <w:shd w:val="clear" w:color="auto" w:fill="auto"/>
            <w:vAlign w:val="center"/>
          </w:tcPr>
          <w:p w14:paraId="0F779E47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zaświadczenie z Ośrodka Pomocy Społecznej </w:t>
            </w:r>
          </w:p>
          <w:p w14:paraId="7AFFB596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lub </w:t>
            </w:r>
          </w:p>
          <w:p w14:paraId="3EE62EFF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oświadczenie uczestnika</w:t>
            </w:r>
            <w:r w:rsidRPr="00AF7DD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FA5B34C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 xml:space="preserve">(z pouczeniem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o odpowiedzialności za</w:t>
            </w: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AF7DD2">
              <w:rPr>
                <w:rFonts w:ascii="Calibri" w:hAnsi="Calibri"/>
                <w:sz w:val="22"/>
                <w:szCs w:val="22"/>
              </w:rPr>
              <w:t xml:space="preserve">składanie oświadczeń niezgodnych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z prawdą)</w:t>
            </w:r>
          </w:p>
        </w:tc>
      </w:tr>
      <w:tr w:rsidR="00231BEE" w:rsidRPr="00AF7DD2" w14:paraId="3F4D07BE" w14:textId="77777777" w:rsidTr="00A11031">
        <w:tc>
          <w:tcPr>
            <w:tcW w:w="0" w:type="auto"/>
            <w:shd w:val="clear" w:color="auto" w:fill="auto"/>
            <w:vAlign w:val="center"/>
          </w:tcPr>
          <w:p w14:paraId="432190A7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2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9B73812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 xml:space="preserve">Osoby, o których mowa w art. 1 ust. 2 ustawy z dnia 13 czerwca 2003r. o zatrudnieniu socjalnym (tj. Dz. U. </w:t>
            </w:r>
            <w:r w:rsidRPr="00AF7DD2">
              <w:rPr>
                <w:rFonts w:cs="Arial"/>
              </w:rPr>
              <w:br/>
              <w:t xml:space="preserve">z 2011 r. Nr 43, </w:t>
            </w:r>
            <w:proofErr w:type="spellStart"/>
            <w:r w:rsidRPr="00AF7DD2">
              <w:rPr>
                <w:rFonts w:cs="Arial"/>
              </w:rPr>
              <w:t>poz</w:t>
            </w:r>
            <w:proofErr w:type="spellEnd"/>
            <w:r w:rsidRPr="00AF7DD2">
              <w:rPr>
                <w:rFonts w:cs="Arial"/>
              </w:rPr>
              <w:t xml:space="preserve"> 225 z </w:t>
            </w:r>
            <w:proofErr w:type="spellStart"/>
            <w:r w:rsidRPr="00AF7DD2">
              <w:rPr>
                <w:rFonts w:cs="Arial"/>
              </w:rPr>
              <w:t>poźn</w:t>
            </w:r>
            <w:proofErr w:type="spellEnd"/>
            <w:r w:rsidRPr="00AF7DD2">
              <w:rPr>
                <w:rFonts w:cs="Arial"/>
              </w:rPr>
              <w:t xml:space="preserve">. zm.), </w:t>
            </w:r>
            <w:r w:rsidRPr="00AF7DD2">
              <w:rPr>
                <w:rFonts w:cs="Arial"/>
                <w:b/>
              </w:rPr>
              <w:t>czyli</w:t>
            </w:r>
            <w:r w:rsidRPr="00AF7DD2">
              <w:rPr>
                <w:rFonts w:cs="Arial"/>
              </w:rPr>
              <w:t>:</w:t>
            </w:r>
          </w:p>
          <w:p w14:paraId="04EF0FD7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  <w:p w14:paraId="623F63F9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lastRenderedPageBreak/>
              <w:t xml:space="preserve">1) bezdomni realizujący indywidualny program wychodzenia z bezdomności, w rozumieniu przepisów </w:t>
            </w:r>
            <w:r w:rsidRPr="00AF7DD2">
              <w:rPr>
                <w:color w:val="000000"/>
              </w:rPr>
              <w:br/>
              <w:t xml:space="preserve">o pomocy społecznej, </w:t>
            </w:r>
          </w:p>
          <w:p w14:paraId="34EB427E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t xml:space="preserve">2) uzależnieni od alkoholu, </w:t>
            </w:r>
          </w:p>
          <w:p w14:paraId="406298FD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t xml:space="preserve">3) uzależnieni od narkotyków lub innych środków odurzających, </w:t>
            </w:r>
          </w:p>
          <w:p w14:paraId="21940B1D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t xml:space="preserve">4) chorzy psychicznie, w rozumieniu przepisów </w:t>
            </w:r>
            <w:r w:rsidRPr="00AF7DD2">
              <w:rPr>
                <w:color w:val="000000"/>
              </w:rPr>
              <w:br/>
              <w:t xml:space="preserve">o ochronie zdrowia psychicznego, </w:t>
            </w:r>
          </w:p>
          <w:p w14:paraId="477B0BE9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t xml:space="preserve">5) długotrwale bezrobotni w rozumieniu przepisów </w:t>
            </w:r>
            <w:r w:rsidRPr="00AF7DD2">
              <w:rPr>
                <w:color w:val="000000"/>
              </w:rPr>
              <w:br/>
              <w:t xml:space="preserve">o promocji zatrudnienia i instytucjach rynku pracy, </w:t>
            </w:r>
          </w:p>
          <w:p w14:paraId="5684C235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t xml:space="preserve">6) zwalniani z zakładów karnych, mających trudności </w:t>
            </w:r>
            <w:r w:rsidRPr="00AF7DD2">
              <w:rPr>
                <w:color w:val="000000"/>
              </w:rPr>
              <w:br/>
              <w:t xml:space="preserve">w integracji ze środowiskiem, w rozumieniu przepisów </w:t>
            </w:r>
            <w:r w:rsidRPr="00AF7DD2">
              <w:rPr>
                <w:color w:val="000000"/>
              </w:rPr>
              <w:br/>
              <w:t xml:space="preserve">o pomocy społecznej, </w:t>
            </w:r>
          </w:p>
          <w:p w14:paraId="3E1B5FEB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t xml:space="preserve">7) uchodźcy realizujących indywidualny program integracji, w rozumieniu przepisów o pomocy społecznej, </w:t>
            </w:r>
          </w:p>
          <w:p w14:paraId="3B3B8D18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AF7DD2">
              <w:rPr>
                <w:color w:val="000000"/>
              </w:rPr>
              <w:t xml:space="preserve">8) osoby niepełnosprawne, w rozumieniu przepisów </w:t>
            </w:r>
            <w:r w:rsidRPr="00AF7DD2">
              <w:rPr>
                <w:color w:val="000000"/>
              </w:rPr>
              <w:br/>
              <w:t xml:space="preserve">o rehabilitacji zawodowej i społecznej oraz zatrudnianiu osób niepełnosprawnych, </w:t>
            </w:r>
          </w:p>
          <w:p w14:paraId="76A09992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  <w:p w14:paraId="0A307DAA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color w:val="000000"/>
              </w:rPr>
              <w:t xml:space="preserve">którzy podlegają wykluczeniu społecznemu i ze względu na swoją sytuację życiową nie są w stanie własnym staraniem zaspokoić swoich podstawowych potrzeb życiowych i znajdują się w sytuacji powodującej ubóstwo oraz uniemożliwiającej lub ograniczającej uczestnictwo </w:t>
            </w:r>
            <w:r w:rsidRPr="00AF7DD2">
              <w:rPr>
                <w:color w:val="000000"/>
              </w:rPr>
              <w:br/>
              <w:t>w życiu zawodowym, społecznym i rodzinnym.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01518D8C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30AFDC79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65A9D2AA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3F03BEC1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0DB9BEFE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29E0D7B0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31BF445E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11AEA44A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</w:p>
          <w:p w14:paraId="73E17210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AF7DD2">
              <w:rPr>
                <w:rFonts w:cs="Arial"/>
                <w:b/>
              </w:rPr>
              <w:t xml:space="preserve">zaświadczenie z właściwej instytucji </w:t>
            </w:r>
          </w:p>
          <w:p w14:paraId="2AE1BF15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AF7DD2">
              <w:rPr>
                <w:rFonts w:cs="Arial"/>
                <w:b/>
              </w:rPr>
              <w:t xml:space="preserve">lub </w:t>
            </w:r>
          </w:p>
          <w:p w14:paraId="316C586E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AF7DD2">
              <w:rPr>
                <w:rFonts w:cs="Arial"/>
                <w:b/>
              </w:rPr>
              <w:t>oświadczenie uczestnika</w:t>
            </w:r>
          </w:p>
          <w:p w14:paraId="24893899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 xml:space="preserve">(z pouczeniem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o odpowiedzialności za składaniem oświadczeń niezgodnych z prawdą)</w:t>
            </w:r>
          </w:p>
        </w:tc>
      </w:tr>
      <w:tr w:rsidR="00231BEE" w:rsidRPr="00AF7DD2" w14:paraId="1A7BD32B" w14:textId="77777777" w:rsidTr="00A11031">
        <w:tc>
          <w:tcPr>
            <w:tcW w:w="0" w:type="auto"/>
            <w:shd w:val="clear" w:color="auto" w:fill="auto"/>
            <w:vAlign w:val="center"/>
          </w:tcPr>
          <w:p w14:paraId="092EECC7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83E3F38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>osoby przebywające w pieczy zastępczej lub opuszczające pieczę zastępczą</w:t>
            </w:r>
          </w:p>
          <w:p w14:paraId="370C38A3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 xml:space="preserve">oraz rodziny przeżywające trudności w pełnieniu funkcji opiekuńczo wychowawczych, o których mowa w ustawie z dnia 9 czerwca 2011r. o wspieraniu rodziny i systemie pieczy zastępczej (tj. Dz. U. z 2013 r. </w:t>
            </w:r>
            <w:proofErr w:type="spellStart"/>
            <w:r w:rsidRPr="00AF7DD2">
              <w:rPr>
                <w:rFonts w:cs="Arial"/>
              </w:rPr>
              <w:t>poz</w:t>
            </w:r>
            <w:proofErr w:type="spellEnd"/>
            <w:r w:rsidRPr="00AF7DD2">
              <w:rPr>
                <w:rFonts w:cs="Arial"/>
              </w:rPr>
              <w:t xml:space="preserve"> 135 z </w:t>
            </w:r>
            <w:proofErr w:type="spellStart"/>
            <w:r w:rsidRPr="00AF7DD2">
              <w:rPr>
                <w:rFonts w:cs="Arial"/>
              </w:rPr>
              <w:t>poźn</w:t>
            </w:r>
            <w:proofErr w:type="spellEnd"/>
            <w:r w:rsidRPr="00AF7DD2">
              <w:rPr>
                <w:rFonts w:cs="Arial"/>
              </w:rPr>
              <w:t>. zm.);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6AE59144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AF7DD2">
              <w:rPr>
                <w:rFonts w:cs="Arial"/>
                <w:b/>
              </w:rPr>
              <w:t xml:space="preserve">zaświadczenie z właściwej instytucji, zaświadczenie od kuratora wyrok sądu </w:t>
            </w:r>
          </w:p>
          <w:p w14:paraId="0402C58F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</w:rPr>
            </w:pPr>
            <w:r w:rsidRPr="00AF7DD2">
              <w:rPr>
                <w:rFonts w:cs="Arial"/>
                <w:b/>
              </w:rPr>
              <w:t>lub</w:t>
            </w:r>
          </w:p>
          <w:p w14:paraId="7961A921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</w:rPr>
            </w:pPr>
            <w:r w:rsidRPr="00AF7DD2">
              <w:rPr>
                <w:rFonts w:cs="Arial"/>
                <w:b/>
              </w:rPr>
              <w:t>oświadczenie uczestnika</w:t>
            </w:r>
          </w:p>
          <w:p w14:paraId="32A2614F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</w:rPr>
            </w:pPr>
            <w:r w:rsidRPr="00AF7DD2">
              <w:rPr>
                <w:rFonts w:cs="Arial"/>
              </w:rPr>
              <w:t xml:space="preserve">(z pouczeniem </w:t>
            </w:r>
            <w:r w:rsidRPr="00AF7DD2">
              <w:rPr>
                <w:rFonts w:cs="Arial"/>
              </w:rPr>
              <w:br/>
              <w:t xml:space="preserve">o odpowiedzialności za składanie oświadczeń niezgodnych </w:t>
            </w:r>
            <w:r w:rsidRPr="00AF7DD2">
              <w:rPr>
                <w:rFonts w:cs="Arial"/>
              </w:rPr>
              <w:br/>
              <w:t>z prawdą)</w:t>
            </w:r>
          </w:p>
        </w:tc>
      </w:tr>
      <w:tr w:rsidR="00231BEE" w:rsidRPr="00AF7DD2" w14:paraId="6D51D536" w14:textId="77777777" w:rsidTr="00A11031">
        <w:tc>
          <w:tcPr>
            <w:tcW w:w="0" w:type="auto"/>
            <w:shd w:val="clear" w:color="auto" w:fill="auto"/>
            <w:vAlign w:val="center"/>
          </w:tcPr>
          <w:p w14:paraId="1B60C654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AA556B6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 xml:space="preserve">osoby nieletnie, wobec których zastosowano środki zapobiegania i zwalczania demoralizacji i przestępczości zgodnie z ustawą z dnia 26 października 1982r. </w:t>
            </w:r>
            <w:r w:rsidRPr="00AF7DD2">
              <w:rPr>
                <w:rFonts w:cs="Arial"/>
              </w:rPr>
              <w:br/>
              <w:t xml:space="preserve">o postępowaniu w sprawach nieletnich (tj. Dz. U. z 2014 r. poz. 382), </w:t>
            </w:r>
            <w:r w:rsidRPr="00AF7DD2">
              <w:rPr>
                <w:rFonts w:cs="Arial"/>
                <w:b/>
              </w:rPr>
              <w:t>czyli</w:t>
            </w:r>
            <w:r w:rsidRPr="00AF7DD2">
              <w:rPr>
                <w:rFonts w:cs="Arial"/>
              </w:rPr>
              <w:t>:</w:t>
            </w:r>
          </w:p>
          <w:p w14:paraId="63FC67EB" w14:textId="77777777" w:rsidR="00231BEE" w:rsidRPr="00AF7DD2" w:rsidRDefault="00231BEE" w:rsidP="00231BE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>umieszczenie w zakładzie poprawczym</w:t>
            </w:r>
            <w:r w:rsidRPr="00AF7DD2">
              <w:rPr>
                <w:rFonts w:eastAsia="Times New Roman"/>
                <w:lang w:eastAsia="pl-PL"/>
              </w:rPr>
              <w:t>;</w:t>
            </w:r>
          </w:p>
          <w:p w14:paraId="652BA079" w14:textId="77777777" w:rsidR="00231BEE" w:rsidRPr="00AF7DD2" w:rsidRDefault="00231BEE" w:rsidP="00231BEE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1) udzielenie upomnienia</w:t>
            </w:r>
          </w:p>
          <w:p w14:paraId="55B836B2" w14:textId="77777777" w:rsidR="00231BEE" w:rsidRPr="00AF7DD2" w:rsidRDefault="00231BEE" w:rsidP="00231BEE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 xml:space="preserve">2) zobowiązanie do określonego postępowania, </w:t>
            </w:r>
            <w:r w:rsidRPr="00AF7DD2">
              <w:rPr>
                <w:rFonts w:eastAsia="Times New Roman"/>
                <w:lang w:eastAsia="pl-PL"/>
              </w:rPr>
              <w:br/>
              <w:t xml:space="preserve">a zwłaszcza do naprawienia wyrządzonej szkody, do wykonania określonych prac lub świadczeń na rzecz pokrzywdzonego lub społeczności lokalnej, do przeproszenia pokrzywdzonego, do podjęcia nauki lub pracy, do uczestniczenia w odpowiednich zajęciach </w:t>
            </w:r>
            <w:r w:rsidRPr="00AF7DD2">
              <w:rPr>
                <w:rFonts w:eastAsia="Times New Roman"/>
                <w:lang w:eastAsia="pl-PL"/>
              </w:rPr>
              <w:br/>
            </w:r>
            <w:r w:rsidRPr="00AF7DD2">
              <w:rPr>
                <w:rFonts w:eastAsia="Times New Roman"/>
                <w:lang w:eastAsia="pl-PL"/>
              </w:rPr>
              <w:lastRenderedPageBreak/>
              <w:t>o charakterze wychowawczym, terapeutycznym lub szkoleniowym, do powstrzymania się od przebywania w określonych środowiskach lub miejscach albo  do zaniechania używania alkoholu lub innego środka w celu wprowadzania się w stan odurzenia;</w:t>
            </w:r>
          </w:p>
          <w:p w14:paraId="1717245B" w14:textId="77777777" w:rsidR="00231BEE" w:rsidRPr="00AF7DD2" w:rsidRDefault="00231BEE" w:rsidP="00231BEE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3) ustanowienie nadzoru odpowiedzialnego rodziców lub opiekuna;</w:t>
            </w:r>
          </w:p>
          <w:p w14:paraId="6DDA7ACB" w14:textId="77777777" w:rsidR="00231BEE" w:rsidRPr="00AF7DD2" w:rsidRDefault="00231BEE" w:rsidP="00231BEE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4) ustanowienie nadzoru organizacji młodzieżowej lub innej organizacji społecznej, zakładu pracy albo osoby godnej zaufania – udzielających poręczenia za nieletniego;</w:t>
            </w:r>
          </w:p>
          <w:p w14:paraId="71A59F60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5) zastosowanie nadzoru kuratora;</w:t>
            </w:r>
          </w:p>
          <w:p w14:paraId="79E019C9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6) skierowanie do ośrodka kuratorskiego, a także do organizacji społecznej lub instytucji zajmujących się pracą z nieletnimi o charakterze wychowawczym, terapeutycznym lub szkoleniowym, po uprzednim porozumieniu się z tą organizacją  lub instytucją;</w:t>
            </w:r>
          </w:p>
          <w:p w14:paraId="254A3439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7) orzeczeniu zakazu prowadzenia pojazdów;</w:t>
            </w:r>
          </w:p>
          <w:p w14:paraId="2AC24075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 xml:space="preserve">8) orzeczenie przepadku rzeczy uzyskanych w związku </w:t>
            </w:r>
            <w:r w:rsidRPr="00AF7DD2">
              <w:rPr>
                <w:rFonts w:eastAsia="Times New Roman"/>
                <w:lang w:eastAsia="pl-PL"/>
              </w:rPr>
              <w:br/>
              <w:t>z popełnieniem czynu karalnego;</w:t>
            </w:r>
          </w:p>
          <w:p w14:paraId="792F827F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9) orzeczenie umieszczenia w młodzieżowym ośrodku wychowawczym albo w rodzinie zastępczej zawodowej, która ukończyła szkolenie przygotowujące do sprawowania opieki nad nieletnim;</w:t>
            </w:r>
          </w:p>
          <w:p w14:paraId="2EAE329B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eastAsia="Times New Roman"/>
                <w:lang w:eastAsia="pl-PL"/>
              </w:rPr>
              <w:t>10) orzeczenie umieszczenia w zakładzie poprawczym;</w:t>
            </w:r>
          </w:p>
          <w:p w14:paraId="6BD83082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3226" w:type="dxa"/>
            <w:shd w:val="clear" w:color="auto" w:fill="auto"/>
            <w:vAlign w:val="center"/>
          </w:tcPr>
          <w:p w14:paraId="5FC9E103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5ECA1E9C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0B051D71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5E473890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zaświadczenie od kuratora; zaświadczenie z zakładu poprawczego lub innej instytucji czy organizacji społecznej zajmującej się pracą z nieletnimi o charakterze wychowawczym, terapeutycznym lub szkoleniowym; kopia postanowienia sądu; inny dokument potwierdzający </w:t>
            </w:r>
            <w:r w:rsidRPr="00AF7DD2">
              <w:rPr>
                <w:rFonts w:ascii="Calibri" w:hAnsi="Calibri"/>
                <w:b/>
                <w:sz w:val="22"/>
                <w:szCs w:val="22"/>
              </w:rPr>
              <w:lastRenderedPageBreak/>
              <w:t>zastosowanie środków zapobiegania i zwalczania demoralizacji i przestępczości</w:t>
            </w:r>
            <w:r w:rsidRPr="00AF7DD2">
              <w:rPr>
                <w:rFonts w:ascii="Calibri" w:hAnsi="Calibri"/>
                <w:sz w:val="22"/>
                <w:szCs w:val="22"/>
              </w:rPr>
              <w:t>;</w:t>
            </w:r>
          </w:p>
        </w:tc>
      </w:tr>
      <w:tr w:rsidR="00231BEE" w:rsidRPr="00AF7DD2" w14:paraId="7EF44D65" w14:textId="77777777" w:rsidTr="00A11031">
        <w:tc>
          <w:tcPr>
            <w:tcW w:w="0" w:type="auto"/>
            <w:shd w:val="clear" w:color="auto" w:fill="auto"/>
            <w:vAlign w:val="center"/>
          </w:tcPr>
          <w:p w14:paraId="776D5DD8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9B61098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 xml:space="preserve">osoby przebywające w młodzieżowych ośrodkach wychowawczych </w:t>
            </w:r>
            <w:r w:rsidRPr="00AF7DD2">
              <w:t>i młodzieżowych ośrodkach socjoterapii, o których mowa w ustawie</w:t>
            </w:r>
            <w:r w:rsidRPr="00AF7DD2">
              <w:rPr>
                <w:rFonts w:cs="Arial"/>
              </w:rPr>
              <w:t xml:space="preserve"> z dnia </w:t>
            </w:r>
            <w:r w:rsidRPr="00AF7DD2">
              <w:rPr>
                <w:rFonts w:cs="Arial"/>
              </w:rPr>
              <w:br/>
              <w:t xml:space="preserve">7 września 1991 r. o systemie oświaty (tj. Dz. U. z 2004 r. Nr 256, poz. 2572, z </w:t>
            </w:r>
            <w:proofErr w:type="spellStart"/>
            <w:r w:rsidRPr="00AF7DD2">
              <w:rPr>
                <w:rFonts w:cs="Arial"/>
              </w:rPr>
              <w:t>późn</w:t>
            </w:r>
            <w:proofErr w:type="spellEnd"/>
            <w:r w:rsidRPr="00AF7DD2">
              <w:rPr>
                <w:rFonts w:cs="Arial"/>
              </w:rPr>
              <w:t>. zm.)</w:t>
            </w:r>
          </w:p>
          <w:p w14:paraId="18A76B11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3226" w:type="dxa"/>
            <w:shd w:val="clear" w:color="auto" w:fill="auto"/>
            <w:vAlign w:val="center"/>
          </w:tcPr>
          <w:p w14:paraId="69C32877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zaświadczenie z ośrodka wychowawczego/ młodzieżowego/ socjoterapii</w:t>
            </w:r>
          </w:p>
        </w:tc>
      </w:tr>
      <w:tr w:rsidR="00231BEE" w:rsidRPr="00AF7DD2" w14:paraId="4BE45967" w14:textId="77777777" w:rsidTr="00A11031">
        <w:tc>
          <w:tcPr>
            <w:tcW w:w="0" w:type="auto"/>
            <w:shd w:val="clear" w:color="auto" w:fill="auto"/>
            <w:vAlign w:val="center"/>
          </w:tcPr>
          <w:p w14:paraId="7D4A18AB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EA1576D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 xml:space="preserve">osoby z niepełnosprawnością – osoby niepełnosprawne w rozumieniu ustawy z dnia 27 sierpnia 1997 r. </w:t>
            </w:r>
            <w:r w:rsidRPr="00AF7DD2">
              <w:rPr>
                <w:rFonts w:cs="Arial"/>
              </w:rPr>
              <w:br/>
              <w:t xml:space="preserve">o rehabilitacji zawodowej i społecznej oraz zatrudnianiu osób niepełnosprawnych (tj. Dz. U. z 2011r. Nr 127, poz. 721, z </w:t>
            </w:r>
            <w:proofErr w:type="spellStart"/>
            <w:r w:rsidRPr="00AF7DD2">
              <w:rPr>
                <w:rFonts w:cs="Arial"/>
              </w:rPr>
              <w:t>późn</w:t>
            </w:r>
            <w:proofErr w:type="spellEnd"/>
            <w:r w:rsidRPr="00AF7DD2">
              <w:rPr>
                <w:rFonts w:cs="Arial"/>
              </w:rPr>
              <w:t xml:space="preserve">. zm.), a także osoby z zaburzeniami psychicznymi, w rozumieniu ustawy z dnia 19 sierpnia 1994 r. o ochronie zdrowia psychicznego (Dz. U. z 2011r. Nr 231, poz. 1375 z </w:t>
            </w:r>
            <w:proofErr w:type="spellStart"/>
            <w:r w:rsidRPr="00AF7DD2">
              <w:rPr>
                <w:rFonts w:cs="Arial"/>
              </w:rPr>
              <w:t>późn</w:t>
            </w:r>
            <w:proofErr w:type="spellEnd"/>
            <w:r w:rsidRPr="00AF7DD2">
              <w:rPr>
                <w:rFonts w:cs="Arial"/>
              </w:rPr>
              <w:t>. zm.)</w:t>
            </w:r>
          </w:p>
          <w:p w14:paraId="2EA3BB74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  <w:tc>
          <w:tcPr>
            <w:tcW w:w="3226" w:type="dxa"/>
            <w:shd w:val="clear" w:color="auto" w:fill="auto"/>
            <w:vAlign w:val="center"/>
          </w:tcPr>
          <w:p w14:paraId="5A5B1639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odpowiednie orzeczenie lub inny dokument poświadczający stan zdrowia</w:t>
            </w:r>
          </w:p>
          <w:p w14:paraId="737074AD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lub</w:t>
            </w:r>
          </w:p>
          <w:p w14:paraId="3C39073C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 oświadczenie uczestnika </w:t>
            </w:r>
          </w:p>
          <w:p w14:paraId="72D76255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 xml:space="preserve">(z pouczeniem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 xml:space="preserve">o odpowiedzialności za składanie oświadczeń niezgodnych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z prawdą)</w:t>
            </w:r>
          </w:p>
        </w:tc>
      </w:tr>
      <w:tr w:rsidR="00231BEE" w:rsidRPr="00AF7DD2" w14:paraId="2CCB6E36" w14:textId="77777777" w:rsidTr="00A11031">
        <w:tc>
          <w:tcPr>
            <w:tcW w:w="0" w:type="auto"/>
            <w:shd w:val="clear" w:color="auto" w:fill="auto"/>
            <w:vAlign w:val="center"/>
          </w:tcPr>
          <w:p w14:paraId="1246AE72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7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C9EFFB7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 xml:space="preserve">rodziny z dzieckiem z niepełnosprawnością, o ile, co najmniej jeden z rodziców lub opiekunów nie pracuje ze względu na konieczność sprawowania opieki nad dzieckiem z niepełnosprawnością  </w:t>
            </w:r>
          </w:p>
          <w:p w14:paraId="3AC4E114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b/>
              </w:rPr>
            </w:pPr>
            <w:r w:rsidRPr="00AF7DD2">
              <w:rPr>
                <w:rFonts w:cs="Arial"/>
                <w:b/>
              </w:rPr>
              <w:t xml:space="preserve">(rodzic otrzymuje świadczenie pielęgnacyjne </w:t>
            </w:r>
            <w:r w:rsidRPr="00AF7DD2">
              <w:rPr>
                <w:rFonts w:cs="Arial"/>
                <w:b/>
              </w:rPr>
              <w:br/>
            </w:r>
            <w:r w:rsidRPr="00AF7DD2">
              <w:rPr>
                <w:b/>
              </w:rPr>
              <w:t xml:space="preserve">w wysokości 1638 zł brutto, bez względu na dochody </w:t>
            </w:r>
            <w:r w:rsidRPr="00AF7DD2">
              <w:rPr>
                <w:b/>
              </w:rPr>
              <w:lastRenderedPageBreak/>
              <w:t>rodziny)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2DFB8EB0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lastRenderedPageBreak/>
              <w:t xml:space="preserve">odpowiednie orzeczenie lub inny dokument poświadczający stan zdrowia </w:t>
            </w:r>
          </w:p>
          <w:p w14:paraId="269DC849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lub</w:t>
            </w:r>
          </w:p>
          <w:p w14:paraId="0E1963E7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 oświadczenie uczestnika </w:t>
            </w:r>
          </w:p>
          <w:p w14:paraId="7F1A3E0D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 xml:space="preserve">(z pouczeniem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</w:r>
            <w:r w:rsidRPr="00AF7DD2">
              <w:rPr>
                <w:rFonts w:ascii="Calibri" w:hAnsi="Calibri"/>
                <w:sz w:val="22"/>
                <w:szCs w:val="22"/>
              </w:rPr>
              <w:lastRenderedPageBreak/>
              <w:t xml:space="preserve">o odpowiedzialności za składanie oświadczeń niezgodnych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z prawdą)</w:t>
            </w:r>
          </w:p>
        </w:tc>
      </w:tr>
      <w:tr w:rsidR="00231BEE" w:rsidRPr="00AF7DD2" w14:paraId="702B43C0" w14:textId="77777777" w:rsidTr="00A11031">
        <w:tc>
          <w:tcPr>
            <w:tcW w:w="0" w:type="auto"/>
            <w:shd w:val="clear" w:color="auto" w:fill="auto"/>
            <w:vAlign w:val="center"/>
          </w:tcPr>
          <w:p w14:paraId="134FE044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lastRenderedPageBreak/>
              <w:t>8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A5B5196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b/>
              </w:rPr>
            </w:pPr>
            <w:r w:rsidRPr="00AF7DD2">
              <w:rPr>
                <w:rFonts w:cs="Arial"/>
              </w:rPr>
              <w:t xml:space="preserve">osoby bezrobotne, zwłaszcza zakwalifikowane do III profilu pomocy, zgodnie z ustawą z dnia 20 kwietnia 2004 r. o promocji zatrudnienia i instytucjach rynku pracy (tj. Dz. U. z 2015 r. poz. 149, z </w:t>
            </w:r>
            <w:proofErr w:type="spellStart"/>
            <w:r w:rsidRPr="00AF7DD2">
              <w:rPr>
                <w:rFonts w:cs="Arial"/>
              </w:rPr>
              <w:t>późn</w:t>
            </w:r>
            <w:proofErr w:type="spellEnd"/>
            <w:r w:rsidRPr="00AF7DD2">
              <w:rPr>
                <w:rFonts w:cs="Arial"/>
              </w:rPr>
              <w:t xml:space="preserve">. zm.), </w:t>
            </w:r>
            <w:r w:rsidRPr="00AF7DD2">
              <w:rPr>
                <w:rFonts w:cs="Arial"/>
                <w:b/>
              </w:rPr>
              <w:t>czyli:</w:t>
            </w:r>
          </w:p>
          <w:p w14:paraId="1C55F33C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NewRoman"/>
              </w:rPr>
            </w:pPr>
            <w:r w:rsidRPr="00AF7DD2">
              <w:rPr>
                <w:rFonts w:cs="TimesNewRoman"/>
              </w:rPr>
              <w:t>osoby bezrobotne korzystające ze świadczeń pomocy społecznej, w szczególności realizujący kontrakt socjalny, zakwalifikowane do Programu Aktywizacja i Integracja – program przewiduje działania aktywizacyjne zlecone przez urząd pracy, programy specjalne, skierowanie do zatrudnienia wspieranego u pracodawcy lub podjęcia pracy w spółdzielni socjalnej zakładanej przez osoby prawne oraz w uzasadnionych przypadkach poradnictwo zawodowe.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2861157F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zaświadczenie z Powiatowego Urzędu Pracy</w:t>
            </w:r>
          </w:p>
          <w:p w14:paraId="2F8274AA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lub</w:t>
            </w:r>
          </w:p>
          <w:p w14:paraId="3AC27B32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 oświadczenie uczestnika </w:t>
            </w:r>
          </w:p>
          <w:p w14:paraId="51FCF40C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>(z pouczeniem o odpowiedzialności za składanie oświadczeń niezgodnych z prawdą)</w:t>
            </w:r>
          </w:p>
        </w:tc>
      </w:tr>
      <w:tr w:rsidR="00231BEE" w:rsidRPr="00AF7DD2" w14:paraId="4CEA26C4" w14:textId="77777777" w:rsidTr="00A11031">
        <w:tc>
          <w:tcPr>
            <w:tcW w:w="0" w:type="auto"/>
            <w:shd w:val="clear" w:color="auto" w:fill="auto"/>
            <w:vAlign w:val="center"/>
          </w:tcPr>
          <w:p w14:paraId="46D32352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CFEE352" w14:textId="77777777" w:rsidR="00231BEE" w:rsidRPr="00AF7DD2" w:rsidRDefault="00231BEE" w:rsidP="00A11031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>osoby niesamodzielne,</w:t>
            </w: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 czyli</w:t>
            </w:r>
            <w:r w:rsidRPr="00AF7DD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9639528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AF7DD2">
              <w:rPr>
                <w:rFonts w:cs="Arial"/>
                <w:color w:val="000000"/>
              </w:rPr>
              <w:t xml:space="preserve">osoby, które ze względu na podeszły wiek, stan zdrowia lub niepełnosprawność wymagają opieki lub wsparcia w związku z niemożnością samodzielnego wykonywania co najmniej jednej z podstawowych czynności dnia codziennego 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0C5E0D9B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zaświadczenie od lekarza; odpowiednie orzeczenie lub inny dokument poświadczający stan zdrowia</w:t>
            </w:r>
          </w:p>
          <w:p w14:paraId="0F3CA045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lub</w:t>
            </w:r>
          </w:p>
          <w:p w14:paraId="23DD29F2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oświadczenie uczestnika </w:t>
            </w:r>
          </w:p>
          <w:p w14:paraId="769EE933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 xml:space="preserve">(z pouczeniem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 xml:space="preserve">o odpowiedzialności za składanie oświadczeń niezgodnych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z prawdą)</w:t>
            </w:r>
          </w:p>
          <w:p w14:paraId="496543E3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231BEE" w:rsidRPr="00AF7DD2" w14:paraId="4269B788" w14:textId="77777777" w:rsidTr="00A11031">
        <w:tc>
          <w:tcPr>
            <w:tcW w:w="0" w:type="auto"/>
            <w:shd w:val="clear" w:color="auto" w:fill="auto"/>
            <w:vAlign w:val="center"/>
          </w:tcPr>
          <w:p w14:paraId="4DDE1C19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10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CE8BE53" w14:textId="77777777" w:rsidR="00231BEE" w:rsidRPr="00AF7DD2" w:rsidRDefault="00231BEE" w:rsidP="00A1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AF7DD2">
              <w:rPr>
                <w:rFonts w:cs="Arial"/>
              </w:rPr>
              <w:t>osoby bezdomne lub dotknięte wykluczeniem z dostępu do mieszkań w rozumieniu Wytycznych Ministra Infrastruktury i Rozwoju w zakresie monitorowania postępu rzeczowego i realizacji programów operacyjnych na lata 2014-2020;</w:t>
            </w:r>
          </w:p>
          <w:p w14:paraId="67DA6EC9" w14:textId="77777777" w:rsidR="00231BEE" w:rsidRPr="00AF7DD2" w:rsidRDefault="00231BEE" w:rsidP="00A11031">
            <w:pPr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 w:rsidRPr="00AF7DD2">
              <w:rPr>
                <w:rFonts w:cs="Arial"/>
              </w:rPr>
              <w:t xml:space="preserve">m.in.: </w:t>
            </w:r>
            <w:r w:rsidRPr="00AF7DD2">
              <w:rPr>
                <w:rFonts w:eastAsia="Times New Roman"/>
                <w:lang w:eastAsia="pl-PL"/>
              </w:rPr>
              <w:t>ludzie zagrożeni eksmisją, doświadczający przemocy, zamieszkujący przeludnione mieszkania, ludzie opuszczający instytucje, nielegalnie zajmujący mieszkania, itd.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41D8FFCB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zaświadczenie od właściwej instytucji lub inny dokument potwierdzający ww. sytuację np. kopia wyroku sądowego, pismo ze spółdzielni o zadłużeniu</w:t>
            </w:r>
          </w:p>
          <w:p w14:paraId="3CD9E25E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>lub</w:t>
            </w:r>
          </w:p>
          <w:p w14:paraId="0DCDFEE7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 oświadczenie uczestnika</w:t>
            </w:r>
            <w:r w:rsidRPr="00AF7DD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2B893B9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 xml:space="preserve">(z pouczeniem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 xml:space="preserve">o odpowiedzialności za składanie oświadczeń niezgodnych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z prawdą)</w:t>
            </w:r>
          </w:p>
          <w:p w14:paraId="6E07F5B3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231BEE" w:rsidRPr="00AF7DD2" w14:paraId="57D97E3D" w14:textId="77777777" w:rsidTr="00A11031">
        <w:tc>
          <w:tcPr>
            <w:tcW w:w="0" w:type="auto"/>
            <w:shd w:val="clear" w:color="auto" w:fill="auto"/>
            <w:vAlign w:val="center"/>
          </w:tcPr>
          <w:p w14:paraId="6CB2BEA3" w14:textId="77777777" w:rsidR="00231BEE" w:rsidRPr="00AF7DD2" w:rsidRDefault="00231BEE" w:rsidP="00A11031">
            <w:pPr>
              <w:pStyle w:val="Default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color w:val="auto"/>
                <w:sz w:val="22"/>
                <w:szCs w:val="22"/>
              </w:rPr>
              <w:t>11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0485214" w14:textId="77777777" w:rsidR="00231BEE" w:rsidRPr="00AF7DD2" w:rsidRDefault="00231BEE" w:rsidP="00A11031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>osoby korzystające z Programu Operacyjnego Pomoc Żywnościowa 2014-2020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11817B3F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F7DD2">
              <w:rPr>
                <w:rFonts w:ascii="Calibri" w:hAnsi="Calibri"/>
                <w:b/>
                <w:sz w:val="22"/>
                <w:szCs w:val="22"/>
              </w:rPr>
              <w:t xml:space="preserve">oświadczenie uczestnika </w:t>
            </w:r>
          </w:p>
          <w:p w14:paraId="2F61D948" w14:textId="77777777" w:rsidR="00231BEE" w:rsidRPr="00AF7DD2" w:rsidRDefault="00231BEE" w:rsidP="00A11031">
            <w:pPr>
              <w:pStyle w:val="Default"/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AF7DD2">
              <w:rPr>
                <w:rFonts w:ascii="Calibri" w:hAnsi="Calibri"/>
                <w:sz w:val="22"/>
                <w:szCs w:val="22"/>
              </w:rPr>
              <w:t xml:space="preserve">(z pouczeniem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 xml:space="preserve">o odpowiedzialności za składanie oświadczeń niezgodnych </w:t>
            </w:r>
            <w:r w:rsidRPr="00AF7DD2">
              <w:rPr>
                <w:rFonts w:ascii="Calibri" w:hAnsi="Calibri"/>
                <w:sz w:val="22"/>
                <w:szCs w:val="22"/>
              </w:rPr>
              <w:br/>
              <w:t>z prawdą).</w:t>
            </w:r>
          </w:p>
        </w:tc>
      </w:tr>
    </w:tbl>
    <w:p w14:paraId="4DCCD741" w14:textId="77777777" w:rsidR="00231BEE" w:rsidRPr="00AF7DD2" w:rsidRDefault="00231BEE" w:rsidP="00231BEE">
      <w:pPr>
        <w:rPr>
          <w:rFonts w:cs="Arial"/>
        </w:rPr>
      </w:pPr>
    </w:p>
    <w:p w14:paraId="400699E7" w14:textId="1B83F360" w:rsidR="001B5E5A" w:rsidRPr="00231BEE" w:rsidRDefault="001B5E5A" w:rsidP="00231BEE"/>
    <w:sectPr w:rsidR="001B5E5A" w:rsidRPr="00231BEE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C0A5A" w14:textId="77777777" w:rsidR="00534996" w:rsidRDefault="00534996" w:rsidP="00655A23">
      <w:pPr>
        <w:spacing w:after="0" w:line="240" w:lineRule="auto"/>
      </w:pPr>
      <w:r>
        <w:separator/>
      </w:r>
    </w:p>
  </w:endnote>
  <w:endnote w:type="continuationSeparator" w:id="0">
    <w:p w14:paraId="3321D5EA" w14:textId="77777777" w:rsidR="00534996" w:rsidRDefault="0053499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E1F6C" w14:textId="77777777" w:rsidR="00534996" w:rsidRDefault="00534996" w:rsidP="00655A23">
      <w:pPr>
        <w:spacing w:after="0" w:line="240" w:lineRule="auto"/>
      </w:pPr>
      <w:r>
        <w:separator/>
      </w:r>
    </w:p>
  </w:footnote>
  <w:footnote w:type="continuationSeparator" w:id="0">
    <w:p w14:paraId="45840B8C" w14:textId="77777777" w:rsidR="00534996" w:rsidRDefault="00534996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A26FB"/>
    <w:multiLevelType w:val="hybridMultilevel"/>
    <w:tmpl w:val="29367F7E"/>
    <w:lvl w:ilvl="0" w:tplc="837EE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627B3"/>
    <w:multiLevelType w:val="hybridMultilevel"/>
    <w:tmpl w:val="C0CA8276"/>
    <w:lvl w:ilvl="0" w:tplc="77B87318">
      <w:start w:val="1"/>
      <w:numFmt w:val="decimal"/>
      <w:lvlText w:val="%1."/>
      <w:lvlJc w:val="left"/>
      <w:pPr>
        <w:ind w:left="49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1930" w:hanging="180"/>
      </w:pPr>
    </w:lvl>
    <w:lvl w:ilvl="3" w:tplc="0415000F">
      <w:start w:val="1"/>
      <w:numFmt w:val="decimal"/>
      <w:lvlText w:val="%4."/>
      <w:lvlJc w:val="left"/>
      <w:pPr>
        <w:ind w:left="2650" w:hanging="360"/>
      </w:pPr>
    </w:lvl>
    <w:lvl w:ilvl="4" w:tplc="04150019">
      <w:start w:val="1"/>
      <w:numFmt w:val="lowerLetter"/>
      <w:lvlText w:val="%5."/>
      <w:lvlJc w:val="left"/>
      <w:pPr>
        <w:ind w:left="3370" w:hanging="360"/>
      </w:pPr>
    </w:lvl>
    <w:lvl w:ilvl="5" w:tplc="0415001B">
      <w:start w:val="1"/>
      <w:numFmt w:val="lowerRoman"/>
      <w:lvlText w:val="%6."/>
      <w:lvlJc w:val="right"/>
      <w:pPr>
        <w:ind w:left="4090" w:hanging="180"/>
      </w:pPr>
    </w:lvl>
    <w:lvl w:ilvl="6" w:tplc="0415000F">
      <w:start w:val="1"/>
      <w:numFmt w:val="decimal"/>
      <w:lvlText w:val="%7."/>
      <w:lvlJc w:val="left"/>
      <w:pPr>
        <w:ind w:left="4810" w:hanging="360"/>
      </w:pPr>
    </w:lvl>
    <w:lvl w:ilvl="7" w:tplc="04150019">
      <w:start w:val="1"/>
      <w:numFmt w:val="lowerLetter"/>
      <w:lvlText w:val="%8."/>
      <w:lvlJc w:val="left"/>
      <w:pPr>
        <w:ind w:left="5530" w:hanging="360"/>
      </w:pPr>
    </w:lvl>
    <w:lvl w:ilvl="8" w:tplc="0415001B">
      <w:start w:val="1"/>
      <w:numFmt w:val="lowerRoman"/>
      <w:lvlText w:val="%9."/>
      <w:lvlJc w:val="right"/>
      <w:pPr>
        <w:ind w:left="6250" w:hanging="180"/>
      </w:pPr>
    </w:lvl>
  </w:abstractNum>
  <w:abstractNum w:abstractNumId="2" w15:restartNumberingAfterBreak="0">
    <w:nsid w:val="2D403931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 w15:restartNumberingAfterBreak="0">
    <w:nsid w:val="492273C0"/>
    <w:multiLevelType w:val="hybridMultilevel"/>
    <w:tmpl w:val="AB94C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B5C9F"/>
    <w:multiLevelType w:val="hybridMultilevel"/>
    <w:tmpl w:val="5D54D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E4F8C"/>
    <w:multiLevelType w:val="hybridMultilevel"/>
    <w:tmpl w:val="7F8E0AE2"/>
    <w:lvl w:ilvl="0" w:tplc="837EE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830B6F"/>
    <w:multiLevelType w:val="hybridMultilevel"/>
    <w:tmpl w:val="5DC262F2"/>
    <w:lvl w:ilvl="0" w:tplc="7F7664EC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A21A9"/>
    <w:multiLevelType w:val="multilevel"/>
    <w:tmpl w:val="FE50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156A7"/>
    <w:rsid w:val="000A6D56"/>
    <w:rsid w:val="001B5E5A"/>
    <w:rsid w:val="0021015D"/>
    <w:rsid w:val="002252B2"/>
    <w:rsid w:val="00231BEE"/>
    <w:rsid w:val="002A0159"/>
    <w:rsid w:val="00345B17"/>
    <w:rsid w:val="00534996"/>
    <w:rsid w:val="00543D5A"/>
    <w:rsid w:val="00581083"/>
    <w:rsid w:val="005A1067"/>
    <w:rsid w:val="00655A23"/>
    <w:rsid w:val="0069692C"/>
    <w:rsid w:val="006C469D"/>
    <w:rsid w:val="009C3EA4"/>
    <w:rsid w:val="00A84B89"/>
    <w:rsid w:val="00B45697"/>
    <w:rsid w:val="00BC3CAD"/>
    <w:rsid w:val="00C16BB0"/>
    <w:rsid w:val="00C506F8"/>
    <w:rsid w:val="00C93314"/>
    <w:rsid w:val="00CA3E68"/>
    <w:rsid w:val="00D47C89"/>
    <w:rsid w:val="00DF0200"/>
    <w:rsid w:val="00EE10F7"/>
    <w:rsid w:val="00F57C3A"/>
    <w:rsid w:val="00FD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character" w:styleId="Pogrubienie">
    <w:name w:val="Strong"/>
    <w:qFormat/>
    <w:rsid w:val="00FD3FC6"/>
    <w:rPr>
      <w:b/>
      <w:bCs/>
    </w:rPr>
  </w:style>
  <w:style w:type="paragraph" w:styleId="Akapitzlist">
    <w:name w:val="List Paragraph"/>
    <w:basedOn w:val="Normalny"/>
    <w:uiPriority w:val="34"/>
    <w:qFormat/>
    <w:rsid w:val="00F57C3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rsid w:val="00F57C3A"/>
  </w:style>
  <w:style w:type="paragraph" w:customStyle="1" w:styleId="Default">
    <w:name w:val="Default"/>
    <w:rsid w:val="00231B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24F47-2AE8-4CF7-AC47-6BFB8996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1358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2017-01-20T08:21:00Z</dcterms:created>
  <dcterms:modified xsi:type="dcterms:W3CDTF">2017-01-20T08:21:00Z</dcterms:modified>
</cp:coreProperties>
</file>